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9C" w:rsidRDefault="004D229C" w:rsidP="004D229C">
      <w:r>
        <w:rPr>
          <w:color w:val="000000"/>
          <w:u w:val="single"/>
          <w:lang w:eastAsia="zh-CN"/>
        </w:rPr>
        <w:t>John WHYTACRES</w:t>
      </w:r>
      <w:r>
        <w:rPr>
          <w:color w:val="000000"/>
          <w:lang w:eastAsia="zh-CN"/>
        </w:rPr>
        <w:t xml:space="preserve">     </w:t>
      </w:r>
      <w:r>
        <w:t>(fl.1405)</w:t>
      </w:r>
    </w:p>
    <w:p w:rsidR="004D229C" w:rsidRDefault="004D229C" w:rsidP="004D229C">
      <w:proofErr w:type="gramStart"/>
      <w:r>
        <w:t>of</w:t>
      </w:r>
      <w:proofErr w:type="gramEnd"/>
      <w:r>
        <w:t xml:space="preserve"> </w:t>
      </w:r>
      <w:proofErr w:type="spellStart"/>
      <w:r>
        <w:t>Mattersey</w:t>
      </w:r>
      <w:proofErr w:type="spellEnd"/>
      <w:r>
        <w:t xml:space="preserve"> Thorpe, Nottinghamshire.</w:t>
      </w:r>
    </w:p>
    <w:p w:rsidR="004D229C" w:rsidRDefault="004D229C" w:rsidP="004D229C"/>
    <w:p w:rsidR="004D229C" w:rsidRDefault="004D229C" w:rsidP="004D229C"/>
    <w:p w:rsidR="004D229C" w:rsidRDefault="004D229C" w:rsidP="004D229C">
      <w:r>
        <w:t xml:space="preserve">  3 Feb.1405</w:t>
      </w:r>
      <w:r>
        <w:tab/>
        <w:t>Settlement of the action taken by him and others against John</w:t>
      </w:r>
    </w:p>
    <w:p w:rsidR="004D229C" w:rsidRDefault="004D229C" w:rsidP="004D229C">
      <w:r>
        <w:tab/>
      </w:r>
      <w:r>
        <w:tab/>
      </w:r>
      <w:proofErr w:type="spellStart"/>
      <w:proofErr w:type="gramStart"/>
      <w:r>
        <w:t>Swalwell</w:t>
      </w:r>
      <w:proofErr w:type="spellEnd"/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  <w:r>
        <w:t xml:space="preserve"> of 2 messuages,</w:t>
      </w:r>
    </w:p>
    <w:p w:rsidR="004D229C" w:rsidRDefault="004D229C" w:rsidP="004D229C">
      <w:pPr>
        <w:rPr>
          <w:color w:val="000000"/>
          <w:lang w:eastAsia="zh-CN"/>
        </w:rPr>
      </w:pPr>
      <w:r>
        <w:tab/>
      </w:r>
      <w:r>
        <w:tab/>
      </w:r>
      <w:proofErr w:type="gramStart"/>
      <w:r>
        <w:rPr>
          <w:color w:val="000000"/>
          <w:lang w:eastAsia="zh-CN"/>
        </w:rPr>
        <w:t>a</w:t>
      </w:r>
      <w:proofErr w:type="gramEnd"/>
      <w:r w:rsidRPr="00BD2DF0">
        <w:rPr>
          <w:color w:val="000000"/>
          <w:lang w:eastAsia="zh-CN"/>
        </w:rPr>
        <w:t xml:space="preserve"> toft, 3 </w:t>
      </w:r>
      <w:proofErr w:type="spellStart"/>
      <w:r w:rsidRPr="00BD2DF0">
        <w:rPr>
          <w:color w:val="000000"/>
          <w:lang w:eastAsia="zh-CN"/>
        </w:rPr>
        <w:t>bovates</w:t>
      </w:r>
      <w:proofErr w:type="spellEnd"/>
      <w:r w:rsidRPr="00BD2DF0">
        <w:rPr>
          <w:color w:val="000000"/>
          <w:lang w:eastAsia="zh-CN"/>
        </w:rPr>
        <w:t xml:space="preserve"> and 15 acres of land and 1 acre of meadow</w:t>
      </w:r>
      <w:r>
        <w:rPr>
          <w:color w:val="000000"/>
          <w:lang w:eastAsia="zh-CN"/>
        </w:rPr>
        <w:t xml:space="preserve"> in Clayton</w:t>
      </w:r>
    </w:p>
    <w:p w:rsidR="004D229C" w:rsidRDefault="004D229C" w:rsidP="004D229C">
      <w:pPr>
        <w:rPr>
          <w:color w:val="000000"/>
          <w:lang w:eastAsia="zh-CN"/>
        </w:rPr>
      </w:pP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  <w:t xml:space="preserve">West, </w:t>
      </w:r>
      <w:proofErr w:type="spellStart"/>
      <w:r>
        <w:rPr>
          <w:color w:val="000000"/>
          <w:lang w:eastAsia="zh-CN"/>
        </w:rPr>
        <w:t>Moorhouse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Milnthorpe</w:t>
      </w:r>
      <w:proofErr w:type="spellEnd"/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4D229C" w:rsidRDefault="004D229C" w:rsidP="004D229C">
      <w:pPr>
        <w:rPr>
          <w:color w:val="000000"/>
          <w:lang w:eastAsia="zh-CN"/>
        </w:rPr>
      </w:pP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  <w:t>(www.medievalgenealogy.org.uk/fines/abstracts/CP_25_1_279_150.shtml)</w:t>
      </w:r>
    </w:p>
    <w:p w:rsidR="004D229C" w:rsidRDefault="004D229C" w:rsidP="004D229C">
      <w:pPr>
        <w:rPr>
          <w:color w:val="000000"/>
          <w:lang w:eastAsia="zh-CN"/>
        </w:rPr>
      </w:pPr>
    </w:p>
    <w:p w:rsidR="004D229C" w:rsidRDefault="004D229C" w:rsidP="004D229C">
      <w:pPr>
        <w:rPr>
          <w:color w:val="000000"/>
          <w:lang w:eastAsia="zh-CN"/>
        </w:rPr>
      </w:pPr>
    </w:p>
    <w:p w:rsidR="004D229C" w:rsidRDefault="004D229C" w:rsidP="004D229C">
      <w:pPr>
        <w:rPr>
          <w:color w:val="000000"/>
          <w:lang w:eastAsia="zh-CN"/>
        </w:rPr>
      </w:pPr>
      <w:r>
        <w:rPr>
          <w:color w:val="000000"/>
          <w:lang w:eastAsia="zh-CN"/>
        </w:rPr>
        <w:t>9 June 2011</w:t>
      </w:r>
    </w:p>
    <w:p w:rsidR="00BA4020" w:rsidRDefault="004D229C"/>
    <w:sectPr w:rsidR="00BA4020" w:rsidSect="00781A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29C" w:rsidRDefault="004D229C" w:rsidP="00552EBA">
      <w:r>
        <w:separator/>
      </w:r>
    </w:p>
  </w:endnote>
  <w:endnote w:type="continuationSeparator" w:id="0">
    <w:p w:rsidR="004D229C" w:rsidRDefault="004D22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D229C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29C" w:rsidRDefault="004D229C" w:rsidP="00552EBA">
      <w:r>
        <w:separator/>
      </w:r>
    </w:p>
  </w:footnote>
  <w:footnote w:type="continuationSeparator" w:id="0">
    <w:p w:rsidR="004D229C" w:rsidRDefault="004D22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229C"/>
    <w:rsid w:val="00552EBA"/>
    <w:rsid w:val="00781A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2011-06-14T21:00:00Z</dcterms:created>
  <dcterms:modified xsi:type="dcterms:W3CDTF">2011-06-14T21:01:00Z</dcterms:modified>
</cp:coreProperties>
</file>